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E2FC" w14:textId="201457B8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BB0205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D210A5">
        <w:rPr>
          <w:rFonts w:ascii="Times New Roman" w:hAnsi="Times New Roman"/>
          <w:sz w:val="24"/>
          <w:szCs w:val="24"/>
        </w:rPr>
        <w:t>29</w:t>
      </w:r>
      <w:r w:rsidR="00D242A8">
        <w:rPr>
          <w:rFonts w:ascii="Times New Roman" w:hAnsi="Times New Roman"/>
          <w:sz w:val="24"/>
          <w:szCs w:val="24"/>
        </w:rPr>
        <w:t xml:space="preserve"> июня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11348E">
        <w:rPr>
          <w:rFonts w:ascii="Times New Roman" w:hAnsi="Times New Roman"/>
          <w:sz w:val="24"/>
          <w:szCs w:val="24"/>
        </w:rPr>
        <w:t>202</w:t>
      </w:r>
      <w:r w:rsidR="00EB7B76">
        <w:rPr>
          <w:rFonts w:ascii="Times New Roman" w:hAnsi="Times New Roman"/>
          <w:sz w:val="24"/>
          <w:szCs w:val="24"/>
        </w:rPr>
        <w:t>1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</w:t>
      </w:r>
      <w:r w:rsidR="00D210A5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вопрос</w:t>
      </w:r>
      <w:r w:rsidR="00D210A5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в соответс</w:t>
      </w:r>
      <w:r w:rsidR="0011348E">
        <w:rPr>
          <w:rFonts w:ascii="Times New Roman" w:hAnsi="Times New Roman"/>
          <w:sz w:val="24"/>
          <w:szCs w:val="24"/>
        </w:rPr>
        <w:t>твии с планом работы ЦМК на 2020-2021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418CA71F" w14:textId="77777777" w:rsidR="002D73A7" w:rsidRPr="003C2FDD" w:rsidRDefault="002D73A7" w:rsidP="002D73A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BEC8E86" w14:textId="77777777" w:rsidR="00D210A5" w:rsidRPr="00D210A5" w:rsidRDefault="00D210A5" w:rsidP="00D210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210A5">
        <w:rPr>
          <w:rFonts w:ascii="Times New Roman" w:eastAsiaTheme="minorHAnsi" w:hAnsi="Times New Roman"/>
          <w:sz w:val="24"/>
          <w:szCs w:val="24"/>
          <w:lang w:eastAsia="en-US"/>
        </w:rPr>
        <w:t>Рассмотрение и утверждение отчётов о работе преподавателей по итогам 2020-2021 учебного года.</w:t>
      </w:r>
    </w:p>
    <w:p w14:paraId="74A977C5" w14:textId="77777777" w:rsidR="00D210A5" w:rsidRPr="00D210A5" w:rsidRDefault="00D210A5" w:rsidP="00D210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210A5">
        <w:rPr>
          <w:rFonts w:ascii="Times New Roman" w:eastAsiaTheme="minorHAnsi" w:hAnsi="Times New Roman"/>
          <w:sz w:val="24"/>
          <w:szCs w:val="24"/>
          <w:lang w:eastAsia="en-US"/>
        </w:rPr>
        <w:t>Рассмотрение и утверждение отчета председателя ГЭК.</w:t>
      </w:r>
    </w:p>
    <w:p w14:paraId="2664E66E" w14:textId="77777777" w:rsidR="00D210A5" w:rsidRPr="00D210A5" w:rsidRDefault="00D210A5" w:rsidP="00D210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210A5"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Разработка предложений по распределению педагогической нагрузки на 2021-2022 учебный год. Распределение вариативной части в учебном плане 2021-2022 </w:t>
      </w:r>
    </w:p>
    <w:p w14:paraId="01773E75" w14:textId="77777777" w:rsidR="00D210A5" w:rsidRPr="00D210A5" w:rsidRDefault="00D210A5" w:rsidP="00D210A5">
      <w:pPr>
        <w:pStyle w:val="a5"/>
        <w:numPr>
          <w:ilvl w:val="0"/>
          <w:numId w:val="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210A5">
        <w:rPr>
          <w:rFonts w:ascii="Times New Roman" w:eastAsiaTheme="minorHAnsi" w:hAnsi="Times New Roman"/>
          <w:sz w:val="24"/>
          <w:szCs w:val="24"/>
          <w:lang w:eastAsia="en-US"/>
        </w:rPr>
        <w:t>Анализ работы цикловой комиссии за прошедший учебный год.</w:t>
      </w:r>
    </w:p>
    <w:p w14:paraId="64584037" w14:textId="77777777" w:rsidR="00D210A5" w:rsidRPr="00D210A5" w:rsidRDefault="00D210A5" w:rsidP="00D210A5">
      <w:pPr>
        <w:pStyle w:val="a5"/>
        <w:ind w:left="502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4235A5" w14:textId="7FE6CCC4" w:rsidR="002D73A7" w:rsidRDefault="00D210A5" w:rsidP="00283317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</w:t>
      </w:r>
    </w:p>
    <w:p w14:paraId="25C8426F" w14:textId="5A62A8AF" w:rsidR="002D73A7" w:rsidRPr="003C2FDD" w:rsidRDefault="002D73A7" w:rsidP="002D73A7">
      <w:pPr>
        <w:pStyle w:val="a5"/>
        <w:spacing w:after="0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ЦМК № 4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Д.И.</w:t>
      </w:r>
    </w:p>
    <w:p w14:paraId="0B46007A" w14:textId="32EA1DF2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29E3"/>
    <w:multiLevelType w:val="hybridMultilevel"/>
    <w:tmpl w:val="CF24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256214"/>
    <w:multiLevelType w:val="hybridMultilevel"/>
    <w:tmpl w:val="5530ACCE"/>
    <w:lvl w:ilvl="0" w:tplc="C2805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1E7058"/>
    <w:multiLevelType w:val="hybridMultilevel"/>
    <w:tmpl w:val="45EA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9708F"/>
    <w:multiLevelType w:val="hybridMultilevel"/>
    <w:tmpl w:val="2BD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00A3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317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3A7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663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5D18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C3B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DB5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072ED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27DCE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205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2A46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0A5"/>
    <w:rsid w:val="00D21C80"/>
    <w:rsid w:val="00D242A8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B7B76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17B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71C"/>
  <w15:docId w15:val="{6D1CA7EB-4D5D-4079-B02C-84DB993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Диана</cp:lastModifiedBy>
  <cp:revision>2</cp:revision>
  <cp:lastPrinted>2021-03-26T08:00:00Z</cp:lastPrinted>
  <dcterms:created xsi:type="dcterms:W3CDTF">2021-07-02T08:56:00Z</dcterms:created>
  <dcterms:modified xsi:type="dcterms:W3CDTF">2021-07-02T08:56:00Z</dcterms:modified>
</cp:coreProperties>
</file>