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2A2A" w14:textId="5B1C0A78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FE4390">
        <w:rPr>
          <w:rFonts w:ascii="Times New Roman" w:hAnsi="Times New Roman"/>
          <w:sz w:val="24"/>
          <w:szCs w:val="24"/>
        </w:rPr>
        <w:t xml:space="preserve">, которое состоялось </w:t>
      </w:r>
      <w:r w:rsidR="00E47704">
        <w:rPr>
          <w:rFonts w:ascii="Times New Roman" w:hAnsi="Times New Roman"/>
          <w:sz w:val="24"/>
          <w:szCs w:val="24"/>
        </w:rPr>
        <w:t>21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A6EE9">
        <w:rPr>
          <w:rFonts w:ascii="Times New Roman" w:hAnsi="Times New Roman"/>
          <w:sz w:val="24"/>
          <w:szCs w:val="24"/>
        </w:rPr>
        <w:t>феврал</w:t>
      </w:r>
      <w:r w:rsidR="00687CC7">
        <w:rPr>
          <w:rFonts w:ascii="Times New Roman" w:hAnsi="Times New Roman"/>
          <w:sz w:val="24"/>
          <w:szCs w:val="24"/>
        </w:rPr>
        <w:t xml:space="preserve">я </w:t>
      </w:r>
      <w:r w:rsidR="00FE4390">
        <w:rPr>
          <w:rFonts w:ascii="Times New Roman" w:hAnsi="Times New Roman"/>
          <w:sz w:val="24"/>
          <w:szCs w:val="24"/>
        </w:rPr>
        <w:t>202</w:t>
      </w:r>
      <w:r w:rsidR="00735FC8">
        <w:rPr>
          <w:rFonts w:ascii="Times New Roman" w:hAnsi="Times New Roman"/>
          <w:sz w:val="24"/>
          <w:szCs w:val="24"/>
        </w:rPr>
        <w:t>4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FE4390">
        <w:rPr>
          <w:rFonts w:ascii="Times New Roman" w:hAnsi="Times New Roman"/>
          <w:sz w:val="24"/>
          <w:szCs w:val="24"/>
        </w:rPr>
        <w:t>твии с планом работы ЦМК на 202</w:t>
      </w:r>
      <w:r w:rsidR="008C5799">
        <w:rPr>
          <w:rFonts w:ascii="Times New Roman" w:hAnsi="Times New Roman"/>
          <w:sz w:val="24"/>
          <w:szCs w:val="24"/>
        </w:rPr>
        <w:t>3</w:t>
      </w:r>
      <w:r w:rsidR="00FE4390">
        <w:rPr>
          <w:rFonts w:ascii="Times New Roman" w:hAnsi="Times New Roman"/>
          <w:sz w:val="24"/>
          <w:szCs w:val="24"/>
        </w:rPr>
        <w:t>-202</w:t>
      </w:r>
      <w:r w:rsidR="008C5799">
        <w:rPr>
          <w:rFonts w:ascii="Times New Roman" w:hAnsi="Times New Roman"/>
          <w:sz w:val="24"/>
          <w:szCs w:val="24"/>
        </w:rPr>
        <w:t>4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6C05FE8" w14:textId="66C0737D" w:rsidR="00C26C26" w:rsidRDefault="00C26C26" w:rsidP="0046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2554E" w14:textId="77777777" w:rsidR="00A95256" w:rsidRPr="00A95256" w:rsidRDefault="00A95256" w:rsidP="00A95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5256">
        <w:rPr>
          <w:rFonts w:ascii="Times New Roman" w:hAnsi="Times New Roman"/>
          <w:sz w:val="24"/>
          <w:szCs w:val="24"/>
        </w:rPr>
        <w:t>1. Допуск к защите выпускной квалификационной работы (дипломного проекта) выпускников заочной формы обучения.</w:t>
      </w:r>
    </w:p>
    <w:p w14:paraId="658F54EB" w14:textId="77777777" w:rsidR="00A95256" w:rsidRPr="00A95256" w:rsidRDefault="00A95256" w:rsidP="00A9525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5256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A95256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A95256">
        <w:rPr>
          <w:rFonts w:ascii="Times New Roman" w:hAnsi="Times New Roman"/>
          <w:sz w:val="24"/>
          <w:szCs w:val="24"/>
        </w:rPr>
        <w:t xml:space="preserve"> Д.И.</w:t>
      </w:r>
    </w:p>
    <w:p w14:paraId="46B9B56E" w14:textId="0AA16C94" w:rsidR="00A95256" w:rsidRPr="00A95256" w:rsidRDefault="00A95256" w:rsidP="00A9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56">
        <w:rPr>
          <w:rFonts w:ascii="Times New Roman" w:eastAsia="Arial Unicode MS" w:hAnsi="Times New Roman"/>
          <w:sz w:val="24"/>
          <w:szCs w:val="24"/>
          <w:lang w:eastAsia="ru-RU"/>
        </w:rPr>
        <w:t>2.</w:t>
      </w:r>
      <w:r w:rsidRPr="00A95256">
        <w:rPr>
          <w:rFonts w:ascii="Times New Roman" w:hAnsi="Times New Roman"/>
          <w:sz w:val="24"/>
          <w:szCs w:val="24"/>
        </w:rPr>
        <w:t xml:space="preserve"> Рассмотрение плана проведения недели цикловой методической комиссии</w:t>
      </w:r>
      <w:r w:rsidR="00022945">
        <w:rPr>
          <w:rFonts w:ascii="Times New Roman" w:hAnsi="Times New Roman"/>
          <w:sz w:val="24"/>
          <w:szCs w:val="24"/>
        </w:rPr>
        <w:t xml:space="preserve"> с 11 по 14 марта 2024 </w:t>
      </w:r>
      <w:proofErr w:type="gramStart"/>
      <w:r w:rsidR="00022945">
        <w:rPr>
          <w:rFonts w:ascii="Times New Roman" w:hAnsi="Times New Roman"/>
          <w:sz w:val="24"/>
          <w:szCs w:val="24"/>
        </w:rPr>
        <w:t>г.</w:t>
      </w:r>
      <w:r w:rsidRPr="00A95256">
        <w:rPr>
          <w:rFonts w:ascii="Times New Roman" w:hAnsi="Times New Roman"/>
          <w:sz w:val="24"/>
          <w:szCs w:val="24"/>
        </w:rPr>
        <w:t>.</w:t>
      </w:r>
      <w:proofErr w:type="gramEnd"/>
      <w:r w:rsidRPr="00A9525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95256">
        <w:rPr>
          <w:rFonts w:ascii="Times New Roman" w:hAnsi="Times New Roman"/>
          <w:sz w:val="24"/>
          <w:szCs w:val="24"/>
        </w:rPr>
        <w:t>Утверждение методических разработок по конкурсам на неделю ЦМК.</w:t>
      </w:r>
    </w:p>
    <w:p w14:paraId="5D7212AD" w14:textId="77777777" w:rsidR="00A95256" w:rsidRPr="00A95256" w:rsidRDefault="00A95256" w:rsidP="00A9525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95256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A95256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A95256">
        <w:rPr>
          <w:rFonts w:ascii="Times New Roman" w:hAnsi="Times New Roman"/>
          <w:sz w:val="24"/>
          <w:szCs w:val="24"/>
        </w:rPr>
        <w:t xml:space="preserve"> Д.И.</w:t>
      </w:r>
    </w:p>
    <w:p w14:paraId="3D99CE1B" w14:textId="5084C83C" w:rsidR="00FA6EE9" w:rsidRDefault="00FA6EE9" w:rsidP="00FA6EE9">
      <w:pPr>
        <w:widowControl w:val="0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028B41" w14:textId="77777777" w:rsidR="00FA6EE9" w:rsidRPr="00FA6EE9" w:rsidRDefault="00FA6EE9" w:rsidP="00FA6EE9">
      <w:pPr>
        <w:widowControl w:val="0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32C5AE" w14:textId="2E0130CC" w:rsidR="00E90B32" w:rsidRDefault="009848BD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 xml:space="preserve">По всем вопросам приняты </w:t>
      </w:r>
      <w:r w:rsidR="00730835">
        <w:t>соответствующие</w:t>
      </w:r>
      <w:r>
        <w:t xml:space="preserve"> решения</w:t>
      </w:r>
      <w:r w:rsidR="00F97B67">
        <w:t>.</w:t>
      </w:r>
    </w:p>
    <w:p w14:paraId="4ED6AC21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1C965B03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4F2E4094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CD134C"/>
    <w:multiLevelType w:val="hybridMultilevel"/>
    <w:tmpl w:val="FAEA6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45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820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1C59"/>
    <w:rsid w:val="00466018"/>
    <w:rsid w:val="004702AD"/>
    <w:rsid w:val="00473CDB"/>
    <w:rsid w:val="00474A70"/>
    <w:rsid w:val="00474DB9"/>
    <w:rsid w:val="00474FE4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E61B6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835"/>
    <w:rsid w:val="0073180A"/>
    <w:rsid w:val="00731AE9"/>
    <w:rsid w:val="00732E6E"/>
    <w:rsid w:val="0073481F"/>
    <w:rsid w:val="00735FC8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A6D5B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799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848BD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95256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31C8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5E68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02E0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584B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47704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2EF6"/>
    <w:rsid w:val="00E654D2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2071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A6EE9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390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6A6"/>
  <w15:docId w15:val="{4EC4184F-FA45-4ACE-A080-0FDBAC5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2024-03-01T10:51:00Z</dcterms:created>
  <dcterms:modified xsi:type="dcterms:W3CDTF">2024-03-01T11:15:00Z</dcterms:modified>
</cp:coreProperties>
</file>