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E6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7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>27 марта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года состоялось заседание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>8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ЦМК №1 общеобразовательных дисциплин математического и естественнонаучного цикла. </w:t>
      </w:r>
    </w:p>
    <w:p w14:paraId="479E1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Основным вопросом заседания стало обсуждения мероприятий предстоящей недели ЦМК.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ыл сформирован план мероприятий: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онкурс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по информатике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"Самый быстрый наборщик текста"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 игра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bCs w:val="0"/>
          <w:caps w:val="0"/>
          <w:color w:val="363636"/>
          <w:spacing w:val="0"/>
          <w:sz w:val="24"/>
          <w:szCs w:val="24"/>
          <w:shd w:val="clear" w:color="auto" w:fill="FFFFFF"/>
        </w:rPr>
        <w:t>Турнир знатоков</w:t>
      </w:r>
      <w:r>
        <w:rPr>
          <w:rFonts w:hint="default" w:ascii="Times New Roman" w:hAnsi="Times New Roman" w:cs="Times New Roman"/>
          <w:b w:val="0"/>
          <w:bCs w:val="0"/>
          <w:caps w:val="0"/>
          <w:color w:val="363636"/>
          <w:spacing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информатики»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игра по географии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"Путешествие по странам мира"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по физической культуре конкурс «А ну - ка парни!»,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открытое занятие по математике, конференция обучающихся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Вклад советских учёных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u-RU"/>
        </w:rPr>
        <w:t xml:space="preserve"> в победу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в Великой Отечественной Войне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082351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firstLine="56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Аттестующиеся преподаватели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Боровская Е А,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рассказал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о проходящей аттестации, подготовке к ней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 w14:paraId="6453B2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firstLine="56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На заседании выступила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преподаватель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Алиева З.Э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 докладом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"/>
        </w:rPr>
        <w:t>Использование скрайбинга и веб-квеста в образовательном процессе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». </w:t>
      </w:r>
    </w:p>
    <w:p w14:paraId="29D159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firstLine="56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Также всем преподавателям комиссии необходимо провести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первую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процентовку выполнения индивидуальных проектов обучающимися, создать условия для продолжения работы по написанию индивидуального проекта.</w:t>
      </w:r>
    </w:p>
    <w:p w14:paraId="4F7A2086">
      <w:pPr>
        <w:pStyle w:val="7"/>
        <w:shd w:val="clear" w:color="auto" w:fill="FFFFFF"/>
        <w:spacing w:before="0" w:beforeAutospacing="0" w:after="0" w:afterAutospacing="0"/>
        <w:ind w:firstLine="851"/>
        <w:jc w:val="both"/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</w:pPr>
    </w:p>
    <w:p w14:paraId="03CF122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966C73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6B39FA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ЦМК№1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Алиева З.Э.</w:t>
      </w:r>
    </w:p>
    <w:p w14:paraId="2DA213EC">
      <w:pPr>
        <w:rPr>
          <w:rFonts w:hint="default" w:ascii="Times New Roman" w:hAnsi="Times New Roman" w:cs="Times New Roman"/>
          <w:sz w:val="24"/>
          <w:szCs w:val="24"/>
        </w:rPr>
      </w:pPr>
    </w:p>
    <w:p w14:paraId="2A0F0832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4697C"/>
    <w:rsid w:val="0124697C"/>
    <w:rsid w:val="0D8711B6"/>
    <w:rsid w:val="1D8925A4"/>
    <w:rsid w:val="25BE324B"/>
    <w:rsid w:val="2F96119F"/>
    <w:rsid w:val="4AD45228"/>
    <w:rsid w:val="4FB945FF"/>
    <w:rsid w:val="58AF298D"/>
    <w:rsid w:val="6D94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apple-style-span"/>
    <w:uiPriority w:val="0"/>
  </w:style>
  <w:style w:type="character" w:customStyle="1" w:styleId="9">
    <w:name w:val="extendedtext-shor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2024-02-19T09:38:00Z</dcterms:created>
  <dc:creator>User</dc:creator>
  <cp:lastModifiedBy>User</cp:lastModifiedBy>
  <dcterms:modified xsi:type="dcterms:W3CDTF">2025-04-11T06:01:18Z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FFE5CE1270364C9A9F07568AC92A8139_13</vt:lpwstr>
  </property>
</Properties>
</file>