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ECD" w14:textId="74AD858E" w:rsidR="00C71F53" w:rsidRDefault="00C71F53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Pr="00C71F53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r w:rsidR="00E92C4C">
        <w:rPr>
          <w:rFonts w:ascii="Times New Roman" w:hAnsi="Times New Roman"/>
          <w:sz w:val="24"/>
          <w:szCs w:val="24"/>
        </w:rPr>
        <w:t xml:space="preserve"> № </w:t>
      </w:r>
      <w:r w:rsidR="00593275">
        <w:rPr>
          <w:rFonts w:ascii="Times New Roman" w:hAnsi="Times New Roman"/>
          <w:sz w:val="24"/>
          <w:szCs w:val="24"/>
        </w:rPr>
        <w:t>1</w:t>
      </w:r>
      <w:r w:rsidR="00E875B1">
        <w:rPr>
          <w:rFonts w:ascii="Times New Roman" w:hAnsi="Times New Roman"/>
          <w:sz w:val="24"/>
          <w:szCs w:val="24"/>
        </w:rPr>
        <w:t>3</w:t>
      </w:r>
    </w:p>
    <w:p w14:paraId="30A838EC" w14:textId="00D660DB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>На заседании</w:t>
      </w:r>
      <w:r w:rsidR="00C71F53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E875B1">
        <w:rPr>
          <w:rFonts w:ascii="Times New Roman" w:hAnsi="Times New Roman"/>
          <w:sz w:val="24"/>
          <w:szCs w:val="24"/>
        </w:rPr>
        <w:t>30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593275">
        <w:rPr>
          <w:rFonts w:ascii="Times New Roman" w:hAnsi="Times New Roman"/>
          <w:sz w:val="24"/>
          <w:szCs w:val="24"/>
        </w:rPr>
        <w:t>июня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2CEAA49E" w14:textId="77777777" w:rsidR="00515EF7" w:rsidRDefault="00515EF7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64F3B" w14:textId="77777777" w:rsidR="00E875B1" w:rsidRPr="00E875B1" w:rsidRDefault="00F57E5E" w:rsidP="00E875B1">
      <w:pPr>
        <w:pStyle w:val="a4"/>
        <w:numPr>
          <w:ilvl w:val="0"/>
          <w:numId w:val="10"/>
        </w:numPr>
        <w:shd w:val="clear" w:color="auto" w:fill="auto"/>
        <w:tabs>
          <w:tab w:val="left" w:pos="655"/>
        </w:tabs>
        <w:spacing w:line="276" w:lineRule="exact"/>
        <w:jc w:val="both"/>
      </w:pPr>
      <w:r>
        <w:t>1.</w:t>
      </w:r>
      <w:r w:rsidR="00593275" w:rsidRPr="00593275">
        <w:t xml:space="preserve"> </w:t>
      </w:r>
      <w:r w:rsidR="00E875B1" w:rsidRPr="00E875B1">
        <w:t>Рассмотрение и утверждение отчётов о работе преподавателей по итогам 2024-2025 учебного года.</w:t>
      </w:r>
    </w:p>
    <w:p w14:paraId="573A4015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875B1">
        <w:rPr>
          <w:rFonts w:ascii="Times New Roman" w:hAnsi="Times New Roman"/>
          <w:sz w:val="24"/>
          <w:szCs w:val="24"/>
        </w:rPr>
        <w:t xml:space="preserve">Докладчики </w:t>
      </w:r>
      <w:proofErr w:type="spellStart"/>
      <w:r w:rsidRPr="00E875B1">
        <w:rPr>
          <w:rFonts w:ascii="Times New Roman" w:hAnsi="Times New Roman"/>
          <w:sz w:val="24"/>
          <w:szCs w:val="24"/>
        </w:rPr>
        <w:t>Курник</w:t>
      </w:r>
      <w:proofErr w:type="spellEnd"/>
      <w:r w:rsidRPr="00E875B1">
        <w:rPr>
          <w:rFonts w:ascii="Times New Roman" w:hAnsi="Times New Roman"/>
          <w:sz w:val="24"/>
          <w:szCs w:val="24"/>
        </w:rPr>
        <w:t xml:space="preserve"> А.С.</w:t>
      </w:r>
    </w:p>
    <w:p w14:paraId="70B94190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875B1">
        <w:rPr>
          <w:rFonts w:ascii="Times New Roman" w:hAnsi="Times New Roman"/>
          <w:sz w:val="24"/>
          <w:szCs w:val="24"/>
        </w:rPr>
        <w:t>Ращенко</w:t>
      </w:r>
      <w:proofErr w:type="spellEnd"/>
      <w:r w:rsidRPr="00E875B1">
        <w:rPr>
          <w:rFonts w:ascii="Times New Roman" w:hAnsi="Times New Roman"/>
          <w:sz w:val="24"/>
          <w:szCs w:val="24"/>
        </w:rPr>
        <w:t xml:space="preserve"> В.А.</w:t>
      </w:r>
    </w:p>
    <w:p w14:paraId="0E152CA6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875B1">
        <w:rPr>
          <w:rFonts w:ascii="Times New Roman" w:hAnsi="Times New Roman"/>
          <w:sz w:val="24"/>
          <w:szCs w:val="24"/>
        </w:rPr>
        <w:t>Подокшин</w:t>
      </w:r>
      <w:proofErr w:type="spellEnd"/>
      <w:r w:rsidRPr="00E875B1">
        <w:rPr>
          <w:rFonts w:ascii="Times New Roman" w:hAnsi="Times New Roman"/>
          <w:sz w:val="24"/>
          <w:szCs w:val="24"/>
        </w:rPr>
        <w:t xml:space="preserve"> И.С.</w:t>
      </w:r>
    </w:p>
    <w:p w14:paraId="5D5E8F2E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875B1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E875B1">
        <w:rPr>
          <w:rFonts w:ascii="Times New Roman" w:hAnsi="Times New Roman"/>
          <w:sz w:val="24"/>
          <w:szCs w:val="24"/>
        </w:rPr>
        <w:t xml:space="preserve"> Д.И.</w:t>
      </w:r>
    </w:p>
    <w:p w14:paraId="0FA7BE5E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875B1">
        <w:rPr>
          <w:rFonts w:ascii="Times New Roman" w:hAnsi="Times New Roman"/>
          <w:sz w:val="24"/>
          <w:szCs w:val="24"/>
        </w:rPr>
        <w:t>Куликова Е.И.</w:t>
      </w:r>
    </w:p>
    <w:p w14:paraId="313EC9C8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875B1">
        <w:rPr>
          <w:rFonts w:ascii="Times New Roman" w:hAnsi="Times New Roman"/>
          <w:sz w:val="24"/>
          <w:szCs w:val="24"/>
        </w:rPr>
        <w:t>Клюев И.И.</w:t>
      </w:r>
    </w:p>
    <w:p w14:paraId="50CFC8E2" w14:textId="77777777" w:rsidR="00E875B1" w:rsidRPr="00E875B1" w:rsidRDefault="00E875B1" w:rsidP="00E875B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75B1">
        <w:rPr>
          <w:rFonts w:ascii="Times New Roman" w:hAnsi="Times New Roman"/>
          <w:sz w:val="24"/>
          <w:szCs w:val="24"/>
        </w:rPr>
        <w:t>Рассмотрение и утверждение отчета председателя ГЭК.</w:t>
      </w:r>
    </w:p>
    <w:p w14:paraId="4E5A6E07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875B1">
        <w:rPr>
          <w:rFonts w:ascii="Times New Roman" w:hAnsi="Times New Roman"/>
          <w:sz w:val="24"/>
          <w:szCs w:val="24"/>
        </w:rPr>
        <w:t xml:space="preserve">Докладчики Знаменский С.Д. </w:t>
      </w:r>
    </w:p>
    <w:p w14:paraId="7E3BD9E8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875B1">
        <w:rPr>
          <w:rFonts w:ascii="Times New Roman" w:hAnsi="Times New Roman"/>
          <w:sz w:val="24"/>
          <w:szCs w:val="24"/>
        </w:rPr>
        <w:t>Председатель ГЭК</w:t>
      </w:r>
    </w:p>
    <w:p w14:paraId="5923918A" w14:textId="77777777" w:rsidR="00E875B1" w:rsidRPr="00E875B1" w:rsidRDefault="00E875B1" w:rsidP="00E875B1">
      <w:pPr>
        <w:tabs>
          <w:tab w:val="left" w:pos="660"/>
        </w:tabs>
        <w:spacing w:after="0" w:line="276" w:lineRule="exact"/>
        <w:ind w:left="720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934981" w14:textId="77777777" w:rsidR="00E875B1" w:rsidRPr="00E875B1" w:rsidRDefault="00E875B1" w:rsidP="00E875B1">
      <w:pPr>
        <w:tabs>
          <w:tab w:val="left" w:pos="660"/>
        </w:tabs>
        <w:spacing w:after="0" w:line="276" w:lineRule="exact"/>
        <w:ind w:left="7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77A2B1" w14:textId="77777777" w:rsidR="00E875B1" w:rsidRPr="00E875B1" w:rsidRDefault="00E875B1" w:rsidP="00E875B1">
      <w:pPr>
        <w:numPr>
          <w:ilvl w:val="0"/>
          <w:numId w:val="10"/>
        </w:numPr>
        <w:tabs>
          <w:tab w:val="left" w:pos="660"/>
        </w:tabs>
        <w:spacing w:after="0" w:line="276" w:lineRule="exac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875B1">
        <w:rPr>
          <w:rFonts w:ascii="Times New Roman" w:eastAsiaTheme="minorHAnsi" w:hAnsi="Times New Roman"/>
          <w:sz w:val="24"/>
          <w:szCs w:val="24"/>
          <w:lang w:eastAsia="en-US"/>
        </w:rPr>
        <w:t>Анализ работы цикловой комиссии за прошедший учебный год.</w:t>
      </w:r>
    </w:p>
    <w:p w14:paraId="45A94F6B" w14:textId="77777777" w:rsidR="00E875B1" w:rsidRPr="00E875B1" w:rsidRDefault="00E875B1" w:rsidP="00E875B1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E875B1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Pr="00E875B1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E875B1">
        <w:rPr>
          <w:rFonts w:ascii="Times New Roman" w:hAnsi="Times New Roman"/>
          <w:sz w:val="24"/>
          <w:szCs w:val="24"/>
        </w:rPr>
        <w:t xml:space="preserve"> Д.И.</w:t>
      </w:r>
    </w:p>
    <w:p w14:paraId="12E50442" w14:textId="77777777" w:rsidR="00E875B1" w:rsidRPr="00E875B1" w:rsidRDefault="00E875B1" w:rsidP="00E875B1">
      <w:p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E875B1">
        <w:rPr>
          <w:rFonts w:ascii="Times New Roman" w:hAnsi="Times New Roman"/>
          <w:b/>
          <w:bCs/>
          <w:sz w:val="24"/>
          <w:szCs w:val="24"/>
          <w:lang w:bidi="ru-RU"/>
        </w:rPr>
        <w:t>Проведенный анализ работы ЦМК показал, что:</w:t>
      </w:r>
    </w:p>
    <w:p w14:paraId="76E108AD" w14:textId="77777777" w:rsidR="00E875B1" w:rsidRPr="00E875B1" w:rsidRDefault="00E875B1" w:rsidP="00E875B1">
      <w:pPr>
        <w:numPr>
          <w:ilvl w:val="0"/>
          <w:numId w:val="11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875B1">
        <w:rPr>
          <w:rFonts w:ascii="Times New Roman" w:hAnsi="Times New Roman"/>
          <w:sz w:val="24"/>
          <w:szCs w:val="24"/>
          <w:lang w:bidi="ru-RU"/>
        </w:rPr>
        <w:t>Содержание и формы работы определялись в соответствии с актуальными проблемами и задачами, поставленными перед предметно-цикловой комиссией.</w:t>
      </w:r>
    </w:p>
    <w:p w14:paraId="3216D799" w14:textId="77777777" w:rsidR="00E875B1" w:rsidRPr="00E875B1" w:rsidRDefault="00E875B1" w:rsidP="00E875B1">
      <w:pPr>
        <w:numPr>
          <w:ilvl w:val="0"/>
          <w:numId w:val="11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875B1">
        <w:rPr>
          <w:rFonts w:ascii="Times New Roman" w:hAnsi="Times New Roman"/>
          <w:sz w:val="24"/>
          <w:szCs w:val="24"/>
          <w:lang w:bidi="ru-RU"/>
        </w:rPr>
        <w:t>Тематика заседания ЦМК отражала основные проблемные вопросы.</w:t>
      </w:r>
    </w:p>
    <w:p w14:paraId="3159E113" w14:textId="77777777" w:rsidR="00E875B1" w:rsidRPr="00E875B1" w:rsidRDefault="00E875B1" w:rsidP="00E875B1">
      <w:pPr>
        <w:numPr>
          <w:ilvl w:val="0"/>
          <w:numId w:val="11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875B1">
        <w:rPr>
          <w:rFonts w:ascii="Times New Roman" w:hAnsi="Times New Roman"/>
          <w:sz w:val="24"/>
          <w:szCs w:val="24"/>
          <w:lang w:bidi="ru-RU"/>
        </w:rPr>
        <w:t>Активно велась работа по анализу качества ведения учебных занятий, организации повышения квалификации преподавателей комиссии, по оказанию помощи педагогам в организации как аудиторной, так внеурочной работы.</w:t>
      </w:r>
    </w:p>
    <w:p w14:paraId="601C5D3C" w14:textId="77777777" w:rsidR="00E875B1" w:rsidRPr="00E875B1" w:rsidRDefault="00E875B1" w:rsidP="00E875B1">
      <w:pPr>
        <w:numPr>
          <w:ilvl w:val="0"/>
          <w:numId w:val="11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875B1">
        <w:rPr>
          <w:rFonts w:ascii="Times New Roman" w:hAnsi="Times New Roman"/>
          <w:sz w:val="24"/>
          <w:szCs w:val="24"/>
          <w:lang w:bidi="ru-RU"/>
        </w:rPr>
        <w:t>Учебно-методическое обеспечение образовательного процесса по всем специальностям соответствует Государственным стандартам и требованиям.</w:t>
      </w:r>
    </w:p>
    <w:p w14:paraId="3B319DA4" w14:textId="77777777" w:rsidR="00E875B1" w:rsidRPr="00E875B1" w:rsidRDefault="00E875B1" w:rsidP="00E875B1">
      <w:pPr>
        <w:numPr>
          <w:ilvl w:val="0"/>
          <w:numId w:val="11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875B1">
        <w:rPr>
          <w:rFonts w:ascii="Times New Roman" w:hAnsi="Times New Roman"/>
          <w:sz w:val="24"/>
          <w:szCs w:val="24"/>
          <w:lang w:bidi="ru-RU"/>
        </w:rPr>
        <w:t>Все рекомендации по устранению и коррекции недостатков представляются на заседаниях ЦМК, оперативных совещаниях при директоре. Наличие обратной связи позволяло оперативно исправлять выявленные недостатки, что повысило результативность работы ЦМК.</w:t>
      </w:r>
    </w:p>
    <w:p w14:paraId="7979640E" w14:textId="77777777" w:rsidR="00E875B1" w:rsidRPr="00E875B1" w:rsidRDefault="00E875B1" w:rsidP="00E875B1">
      <w:pPr>
        <w:numPr>
          <w:ilvl w:val="0"/>
          <w:numId w:val="11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875B1">
        <w:rPr>
          <w:rFonts w:ascii="Times New Roman" w:hAnsi="Times New Roman"/>
          <w:sz w:val="24"/>
          <w:szCs w:val="24"/>
          <w:lang w:bidi="ru-RU"/>
        </w:rPr>
        <w:t>В целом деятельность способствовала повышению качества учебного процесса колледжа.</w:t>
      </w:r>
    </w:p>
    <w:p w14:paraId="4100783A" w14:textId="77777777" w:rsidR="00E875B1" w:rsidRPr="00E875B1" w:rsidRDefault="00E875B1" w:rsidP="00E875B1">
      <w:pPr>
        <w:numPr>
          <w:ilvl w:val="0"/>
          <w:numId w:val="11"/>
        </w:num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875B1">
        <w:rPr>
          <w:rFonts w:ascii="Times New Roman" w:hAnsi="Times New Roman"/>
          <w:sz w:val="24"/>
          <w:szCs w:val="24"/>
          <w:lang w:bidi="ru-RU"/>
        </w:rPr>
        <w:t>Поставленные цели достигнуты.</w:t>
      </w:r>
    </w:p>
    <w:p w14:paraId="4A112EBF" w14:textId="77777777" w:rsidR="00E875B1" w:rsidRPr="00E875B1" w:rsidRDefault="00E875B1" w:rsidP="00E875B1">
      <w:pPr>
        <w:spacing w:after="0"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E875B1">
        <w:rPr>
          <w:rFonts w:ascii="Times New Roman" w:hAnsi="Times New Roman"/>
          <w:sz w:val="24"/>
          <w:szCs w:val="24"/>
        </w:rPr>
        <w:t>3.</w:t>
      </w:r>
      <w:r w:rsidRPr="00E875B1">
        <w:rPr>
          <w:rFonts w:ascii="Times New Roman" w:hAnsi="Times New Roman"/>
          <w:b/>
          <w:sz w:val="24"/>
          <w:szCs w:val="24"/>
        </w:rPr>
        <w:t>Решили</w:t>
      </w:r>
      <w:r w:rsidRPr="00E875B1">
        <w:rPr>
          <w:rFonts w:ascii="Times New Roman" w:hAnsi="Times New Roman"/>
          <w:sz w:val="24"/>
          <w:szCs w:val="24"/>
        </w:rPr>
        <w:t>: считать работу ЦМК за учебный год удовлетворительной.</w:t>
      </w:r>
    </w:p>
    <w:p w14:paraId="639D649D" w14:textId="2DDE33C7" w:rsidR="00647EAF" w:rsidRDefault="00647EAF" w:rsidP="00E875B1">
      <w:pPr>
        <w:tabs>
          <w:tab w:val="left" w:pos="538"/>
        </w:tabs>
        <w:spacing w:line="274" w:lineRule="exact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15741CDC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Д.И.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0CCE"/>
    <w:multiLevelType w:val="hybridMultilevel"/>
    <w:tmpl w:val="2106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078EE"/>
    <w:multiLevelType w:val="hybridMultilevel"/>
    <w:tmpl w:val="0D28296A"/>
    <w:lvl w:ilvl="0" w:tplc="215E8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2A1"/>
    <w:multiLevelType w:val="hybridMultilevel"/>
    <w:tmpl w:val="D8A03556"/>
    <w:lvl w:ilvl="0" w:tplc="BCE40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51EA4"/>
    <w:multiLevelType w:val="hybridMultilevel"/>
    <w:tmpl w:val="526EB470"/>
    <w:lvl w:ilvl="0" w:tplc="CA4C522E">
      <w:start w:val="1"/>
      <w:numFmt w:val="decimal"/>
      <w:lvlText w:val="%1."/>
      <w:lvlJc w:val="left"/>
      <w:pPr>
        <w:ind w:left="64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AF45B8C">
      <w:numFmt w:val="bullet"/>
      <w:lvlText w:val="•"/>
      <w:lvlJc w:val="left"/>
      <w:pPr>
        <w:ind w:left="1586" w:hanging="255"/>
      </w:pPr>
      <w:rPr>
        <w:rFonts w:hint="default"/>
        <w:lang w:val="ru-RU" w:eastAsia="ru-RU" w:bidi="ru-RU"/>
      </w:rPr>
    </w:lvl>
    <w:lvl w:ilvl="2" w:tplc="9AA8BFA4">
      <w:numFmt w:val="bullet"/>
      <w:lvlText w:val="•"/>
      <w:lvlJc w:val="left"/>
      <w:pPr>
        <w:ind w:left="2533" w:hanging="255"/>
      </w:pPr>
      <w:rPr>
        <w:rFonts w:hint="default"/>
        <w:lang w:val="ru-RU" w:eastAsia="ru-RU" w:bidi="ru-RU"/>
      </w:rPr>
    </w:lvl>
    <w:lvl w:ilvl="3" w:tplc="971A248C">
      <w:numFmt w:val="bullet"/>
      <w:lvlText w:val="•"/>
      <w:lvlJc w:val="left"/>
      <w:pPr>
        <w:ind w:left="3479" w:hanging="255"/>
      </w:pPr>
      <w:rPr>
        <w:rFonts w:hint="default"/>
        <w:lang w:val="ru-RU" w:eastAsia="ru-RU" w:bidi="ru-RU"/>
      </w:rPr>
    </w:lvl>
    <w:lvl w:ilvl="4" w:tplc="97087C1A">
      <w:numFmt w:val="bullet"/>
      <w:lvlText w:val="•"/>
      <w:lvlJc w:val="left"/>
      <w:pPr>
        <w:ind w:left="4426" w:hanging="255"/>
      </w:pPr>
      <w:rPr>
        <w:rFonts w:hint="default"/>
        <w:lang w:val="ru-RU" w:eastAsia="ru-RU" w:bidi="ru-RU"/>
      </w:rPr>
    </w:lvl>
    <w:lvl w:ilvl="5" w:tplc="4F746D48">
      <w:numFmt w:val="bullet"/>
      <w:lvlText w:val="•"/>
      <w:lvlJc w:val="left"/>
      <w:pPr>
        <w:ind w:left="5373" w:hanging="255"/>
      </w:pPr>
      <w:rPr>
        <w:rFonts w:hint="default"/>
        <w:lang w:val="ru-RU" w:eastAsia="ru-RU" w:bidi="ru-RU"/>
      </w:rPr>
    </w:lvl>
    <w:lvl w:ilvl="6" w:tplc="E3220B9A">
      <w:numFmt w:val="bullet"/>
      <w:lvlText w:val="•"/>
      <w:lvlJc w:val="left"/>
      <w:pPr>
        <w:ind w:left="6319" w:hanging="255"/>
      </w:pPr>
      <w:rPr>
        <w:rFonts w:hint="default"/>
        <w:lang w:val="ru-RU" w:eastAsia="ru-RU" w:bidi="ru-RU"/>
      </w:rPr>
    </w:lvl>
    <w:lvl w:ilvl="7" w:tplc="5DFE7376">
      <w:numFmt w:val="bullet"/>
      <w:lvlText w:val="•"/>
      <w:lvlJc w:val="left"/>
      <w:pPr>
        <w:ind w:left="7266" w:hanging="255"/>
      </w:pPr>
      <w:rPr>
        <w:rFonts w:hint="default"/>
        <w:lang w:val="ru-RU" w:eastAsia="ru-RU" w:bidi="ru-RU"/>
      </w:rPr>
    </w:lvl>
    <w:lvl w:ilvl="8" w:tplc="F6363900">
      <w:numFmt w:val="bullet"/>
      <w:lvlText w:val="•"/>
      <w:lvlJc w:val="left"/>
      <w:pPr>
        <w:ind w:left="8213" w:hanging="255"/>
      </w:pPr>
      <w:rPr>
        <w:rFonts w:hint="default"/>
        <w:lang w:val="ru-RU" w:eastAsia="ru-RU" w:bidi="ru-RU"/>
      </w:rPr>
    </w:lvl>
  </w:abstractNum>
  <w:abstractNum w:abstractNumId="7" w15:restartNumberingAfterBreak="0">
    <w:nsid w:val="60597510"/>
    <w:multiLevelType w:val="hybridMultilevel"/>
    <w:tmpl w:val="76DA2C0E"/>
    <w:lvl w:ilvl="0" w:tplc="505A0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29708F"/>
    <w:multiLevelType w:val="hybridMultilevel"/>
    <w:tmpl w:val="2BDC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29F7"/>
    <w:multiLevelType w:val="hybridMultilevel"/>
    <w:tmpl w:val="19FC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14008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2795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24F1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5EF7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275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205D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637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1276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BF239F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1F53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B76D5"/>
    <w:rsid w:val="00DC0115"/>
    <w:rsid w:val="00DC0418"/>
    <w:rsid w:val="00DC1B3D"/>
    <w:rsid w:val="00DC229F"/>
    <w:rsid w:val="00DC626B"/>
    <w:rsid w:val="00DD110D"/>
    <w:rsid w:val="00DD241E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875B1"/>
    <w:rsid w:val="00E90B32"/>
    <w:rsid w:val="00E90B9B"/>
    <w:rsid w:val="00E92C4C"/>
    <w:rsid w:val="00E93174"/>
    <w:rsid w:val="00E93BF0"/>
    <w:rsid w:val="00E94B08"/>
    <w:rsid w:val="00E95A19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1E46"/>
    <w:rsid w:val="00F53F83"/>
    <w:rsid w:val="00F543A8"/>
    <w:rsid w:val="00F54910"/>
    <w:rsid w:val="00F550AD"/>
    <w:rsid w:val="00F5604F"/>
    <w:rsid w:val="00F57E5E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2025-05-20T13:05:00Z</cp:lastPrinted>
  <dcterms:created xsi:type="dcterms:W3CDTF">2025-07-02T10:52:00Z</dcterms:created>
  <dcterms:modified xsi:type="dcterms:W3CDTF">2025-07-02T10:53:00Z</dcterms:modified>
</cp:coreProperties>
</file>